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1732" w14:textId="275C054E" w:rsidR="001110A8" w:rsidRDefault="00BA6205" w:rsidP="001110A8">
      <w:pPr>
        <w:pStyle w:val="Nivel0"/>
        <w:ind w:left="0"/>
      </w:pPr>
      <w:r w:rsidRPr="00BA6205">
        <w:rPr>
          <w:rFonts w:ascii="Flama Basic" w:hAnsi="Flama Basic"/>
          <w:bCs/>
          <w:color w:val="4C6B8B"/>
        </w:rPr>
        <w:drawing>
          <wp:anchor distT="0" distB="0" distL="114300" distR="114300" simplePos="0" relativeHeight="251658240" behindDoc="1" locked="0" layoutInCell="1" allowOverlap="1" wp14:anchorId="037A5E8F" wp14:editId="59CDA8D7">
            <wp:simplePos x="0" y="0"/>
            <wp:positionH relativeFrom="column">
              <wp:posOffset>4535805</wp:posOffset>
            </wp:positionH>
            <wp:positionV relativeFrom="paragraph">
              <wp:posOffset>-122555</wp:posOffset>
            </wp:positionV>
            <wp:extent cx="815340" cy="1066034"/>
            <wp:effectExtent l="0" t="0" r="3810" b="1270"/>
            <wp:wrapNone/>
            <wp:docPr id="27" name="Imagen 26" descr="Dibujo de una person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844396EA-9694-2189-74C5-4E2F74FC89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6" descr="Dibujo de una person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844396EA-9694-2189-74C5-4E2F74FC89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06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A8">
        <w:t xml:space="preserve">PLANTILLA DE CÓDIGO DE </w:t>
      </w:r>
    </w:p>
    <w:p w14:paraId="6241C163" w14:textId="1300F8F8" w:rsidR="001110A8" w:rsidRPr="00507300" w:rsidRDefault="001110A8" w:rsidP="00BA6205">
      <w:pPr>
        <w:pStyle w:val="Nivel0"/>
        <w:tabs>
          <w:tab w:val="left" w:pos="7272"/>
        </w:tabs>
        <w:ind w:left="0"/>
        <w:rPr>
          <w:rFonts w:ascii="Flama Basic" w:hAnsi="Flama Basic"/>
          <w:bCs/>
          <w:color w:val="4C6B8B"/>
        </w:rPr>
      </w:pPr>
      <w:r>
        <w:rPr>
          <w:rFonts w:ascii="Flama Basic" w:hAnsi="Flama Basic"/>
          <w:bCs/>
          <w:color w:val="4C6B8B"/>
        </w:rPr>
        <w:t>CONDUCTA</w:t>
      </w:r>
      <w:r w:rsidR="00BA6205">
        <w:rPr>
          <w:rFonts w:ascii="Flama Basic" w:hAnsi="Flama Basic"/>
          <w:bCs/>
          <w:color w:val="4C6B8B"/>
        </w:rPr>
        <w:tab/>
      </w:r>
    </w:p>
    <w:p w14:paraId="34A7EBB8" w14:textId="77777777" w:rsidR="0067178D" w:rsidRDefault="0067178D" w:rsidP="0067178D">
      <w:pPr>
        <w:rPr>
          <w:color w:val="0070C0"/>
          <w:szCs w:val="24"/>
        </w:rPr>
      </w:pPr>
    </w:p>
    <w:p w14:paraId="290AB19C" w14:textId="77777777" w:rsidR="006C4BBE" w:rsidRDefault="006C4BBE" w:rsidP="006C4BBE">
      <w:pPr>
        <w:jc w:val="both"/>
        <w:rPr>
          <w:color w:val="0070C0"/>
          <w:szCs w:val="24"/>
        </w:rPr>
      </w:pPr>
    </w:p>
    <w:p w14:paraId="1A4C7741" w14:textId="7501B54B" w:rsidR="006C4BBE" w:rsidRDefault="001110A8" w:rsidP="001110A8">
      <w:pPr>
        <w:pStyle w:val="Nivel0"/>
        <w:ind w:left="0"/>
        <w:rPr>
          <w:rFonts w:ascii="Flama Medium" w:hAnsi="Flama Medium" w:cstheme="minorBidi"/>
          <w:bCs/>
          <w:color w:val="4C6B8B"/>
          <w:sz w:val="28"/>
          <w:szCs w:val="28"/>
        </w:rPr>
      </w:pPr>
      <w:r>
        <w:rPr>
          <w:rFonts w:ascii="Flama Medium" w:hAnsi="Flama Medium" w:cstheme="minorBidi"/>
          <w:bCs/>
          <w:color w:val="4C6B8B"/>
          <w:sz w:val="28"/>
          <w:szCs w:val="28"/>
        </w:rPr>
        <w:t>OBJETO DEL CÓDIGO</w:t>
      </w:r>
    </w:p>
    <w:p w14:paraId="5D94F0CF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olor w:val="4C6B8B"/>
          <w:sz w:val="28"/>
          <w:szCs w:val="28"/>
        </w:rPr>
      </w:pPr>
    </w:p>
    <w:p w14:paraId="0287BA54" w14:textId="3A5C4C21" w:rsidR="006C4BBE" w:rsidRPr="00CF05F9" w:rsidRDefault="006C4BBE" w:rsidP="00EA6602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E</w:t>
      </w:r>
      <w:r w:rsidR="00EA6602" w:rsidRPr="00CF05F9">
        <w:rPr>
          <w:rFonts w:ascii="Flama Light" w:hAnsi="Flama Light"/>
          <w:szCs w:val="24"/>
        </w:rPr>
        <w:t>ste</w:t>
      </w:r>
      <w:r w:rsidRPr="00CF05F9">
        <w:rPr>
          <w:rFonts w:ascii="Flama Light" w:hAnsi="Flama Light"/>
          <w:szCs w:val="24"/>
        </w:rPr>
        <w:t xml:space="preserve"> Código de conducta</w:t>
      </w:r>
      <w:r w:rsidR="00EA6602" w:rsidRPr="00CF05F9">
        <w:rPr>
          <w:rFonts w:ascii="Flama Light" w:hAnsi="Flama Light"/>
          <w:szCs w:val="24"/>
        </w:rPr>
        <w:t xml:space="preserve"> </w:t>
      </w:r>
      <w:r w:rsidRPr="00CF05F9">
        <w:rPr>
          <w:rFonts w:ascii="Flama Light" w:hAnsi="Flama Light"/>
          <w:szCs w:val="24"/>
        </w:rPr>
        <w:t xml:space="preserve">define el estándar de conducta que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pretende observar en toda su actividad y un compromiso de la agencia con los principios y valores que se exponen. El Código de Conducta ha sido autorizado por el máximo órgano de administración de la agencia y es por tanto un compromiso a máximo nivel. Este código pretende fomentar una cultura organizativa centrada en valores y compromisos y orientada a la mejora de la gestión, la transparencia, la participación y la consecución de resultados. Además, está alineado con el respeto a los derechos humanos y con la Agenda 2030 de Desarrollo Sostenible de las Naciones Unidas.</w:t>
      </w:r>
    </w:p>
    <w:p w14:paraId="2CD33D2A" w14:textId="7E7AE74F" w:rsidR="006C4BBE" w:rsidRDefault="001110A8" w:rsidP="001110A8">
      <w:pPr>
        <w:pStyle w:val="Nivel0"/>
        <w:ind w:left="0"/>
        <w:rPr>
          <w:rFonts w:ascii="Flama Medium" w:hAnsi="Flama Medium" w:cstheme="minorBidi"/>
          <w:bCs/>
          <w:color w:val="4C6B8B"/>
          <w:sz w:val="28"/>
          <w:szCs w:val="28"/>
        </w:rPr>
      </w:pPr>
      <w:r>
        <w:rPr>
          <w:rFonts w:ascii="Flama Medium" w:hAnsi="Flama Medium" w:cstheme="minorBidi"/>
          <w:bCs/>
          <w:color w:val="4C6B8B"/>
          <w:sz w:val="28"/>
          <w:szCs w:val="28"/>
        </w:rPr>
        <w:t xml:space="preserve">ÁMBITO DE APLICACIÓN DEL CÓDIGO </w:t>
      </w:r>
    </w:p>
    <w:p w14:paraId="41864F9D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olor w:val="4C6B8B"/>
          <w:sz w:val="28"/>
          <w:szCs w:val="28"/>
        </w:rPr>
      </w:pPr>
    </w:p>
    <w:p w14:paraId="3EDE2D94" w14:textId="11ADAE63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El Código de Conducta va dirigido a 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directivos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y empleados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la agencia, que deberán ajustar su conducta a los estándares establecidos en el mismo. Asimismo, son destinatarios</w:t>
      </w:r>
      <w:r w:rsidR="00A40C99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del código todas las personas que actúen en interés o en nombre y representación de la agencia, que deberán ajustar su conducta a los estándares del código.  </w:t>
      </w:r>
    </w:p>
    <w:p w14:paraId="6C875EE1" w14:textId="2CCF0456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El Código de Conducta deberá ser además conocido por los clientes, proveedores, asesores y demás personas u organizaciones que se relacionen con la</w:t>
      </w:r>
      <w:r w:rsidR="00EA6602" w:rsidRPr="00CF05F9">
        <w:rPr>
          <w:rFonts w:ascii="Flama Light" w:hAnsi="Flama Light"/>
          <w:szCs w:val="24"/>
        </w:rPr>
        <w:t xml:space="preserve"> _______</w:t>
      </w:r>
      <w:r w:rsidRPr="00CF05F9">
        <w:rPr>
          <w:rFonts w:ascii="Flama Light" w:hAnsi="Flama Light"/>
          <w:szCs w:val="24"/>
        </w:rPr>
        <w:t xml:space="preserve">. Todas estas personas y entidades serán informadas por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del contenido del presente documento. Además, el Código de Conducta también va dirigido a cualquier persona que quiera conocer los principios y valores por los que se rige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y que decida poner en conocimiento de </w:t>
      </w:r>
      <w:proofErr w:type="gramStart"/>
      <w:r w:rsidRPr="00CF05F9">
        <w:rPr>
          <w:rFonts w:ascii="Flama Light" w:hAnsi="Flama Light"/>
          <w:szCs w:val="24"/>
        </w:rPr>
        <w:t>la misma</w:t>
      </w:r>
      <w:proofErr w:type="gramEnd"/>
      <w:r w:rsidRPr="00CF05F9">
        <w:rPr>
          <w:rFonts w:ascii="Flama Light" w:hAnsi="Flama Light"/>
          <w:szCs w:val="24"/>
        </w:rPr>
        <w:t xml:space="preserve"> cualquier infracción del mismo. </w:t>
      </w:r>
    </w:p>
    <w:p w14:paraId="204FCEF5" w14:textId="1E1890EA" w:rsidR="006C4BBE" w:rsidRPr="001110A8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Principios y valores de conducta empresarial</w:t>
      </w:r>
    </w:p>
    <w:p w14:paraId="2F7C1562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olor w:val="4C6B8B"/>
          <w:sz w:val="28"/>
          <w:szCs w:val="28"/>
        </w:rPr>
      </w:pPr>
    </w:p>
    <w:p w14:paraId="30C3522A" w14:textId="2CAF043D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Los valores de conducta de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se dividen en los siguientes principios: </w:t>
      </w:r>
    </w:p>
    <w:p w14:paraId="5033E1D5" w14:textId="77777777" w:rsidR="006C4BBE" w:rsidRPr="00CF05F9" w:rsidRDefault="006C4BBE" w:rsidP="00CF05F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Cumplimiento de la legalidad </w:t>
      </w:r>
    </w:p>
    <w:p w14:paraId="716B9AA4" w14:textId="77777777" w:rsidR="006C4BBE" w:rsidRPr="00CF05F9" w:rsidRDefault="006C4BBE" w:rsidP="00CF05F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Protección de la información </w:t>
      </w:r>
    </w:p>
    <w:p w14:paraId="481885DB" w14:textId="77777777" w:rsidR="006C4BBE" w:rsidRPr="00CF05F9" w:rsidRDefault="006C4BBE" w:rsidP="00CF05F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Integridad y transparencia en la actuación </w:t>
      </w:r>
    </w:p>
    <w:p w14:paraId="6FD3FB32" w14:textId="77777777" w:rsidR="006C4BBE" w:rsidRPr="00CF05F9" w:rsidRDefault="006C4BBE" w:rsidP="00CF05F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Respeto por las personas y los derechos humanos</w:t>
      </w:r>
    </w:p>
    <w:p w14:paraId="3258A8CC" w14:textId="77777777" w:rsidR="006C4BBE" w:rsidRPr="00CF05F9" w:rsidRDefault="006C4BBE" w:rsidP="00CF05F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Protección del medio ambiente</w:t>
      </w:r>
    </w:p>
    <w:p w14:paraId="0E5068DD" w14:textId="77777777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A continuación, se explica el contenido más importante de estas reglas de conducta, que deben complementarse con normas y políticas específicas internas en la compañía.</w:t>
      </w:r>
    </w:p>
    <w:p w14:paraId="3DB0139E" w14:textId="77777777" w:rsid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7C381C83" w14:textId="77777777" w:rsid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25C2A0A3" w14:textId="77777777" w:rsid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3DD39617" w14:textId="369952E6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Cumplimiento de la legalidad</w:t>
      </w:r>
    </w:p>
    <w:p w14:paraId="526235D0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7931C5D8" w14:textId="1A92B4CB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El primer compromiso de conducta de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es cumplir siempre la legalidad aplicable en los países en los que opera.</w:t>
      </w:r>
    </w:p>
    <w:p w14:paraId="057FF957" w14:textId="610F1D60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En todas sus relaciones con autoridades y representantes públicos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actuará siempre de acuerdo con lo que establezca la legalidad aplicable para promover y defender sus intereses.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está comprometida con la persecución del blanqueo de capitales. 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se abstendrán de promover, facilitar, participar o encubrir ningún tipo de operación de blanqueo de capitales, y procederán, en cualquier caso, a denunciar toda operación de blanqueo de capitales de la que tengan noticia.</w:t>
      </w:r>
    </w:p>
    <w:p w14:paraId="198D3A7A" w14:textId="5C88CF5D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Protección de la información</w:t>
      </w:r>
    </w:p>
    <w:p w14:paraId="07881C3F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5A0912D1" w14:textId="32A000B0" w:rsidR="006C4BBE" w:rsidRPr="00CF05F9" w:rsidRDefault="00EA6602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asume el compromiso de no divulgar y proteger información confidencial </w:t>
      </w:r>
      <w:proofErr w:type="gramStart"/>
      <w:r w:rsidR="006C4BBE" w:rsidRPr="00CF05F9">
        <w:rPr>
          <w:rFonts w:ascii="Flama Light" w:hAnsi="Flama Light"/>
          <w:szCs w:val="24"/>
        </w:rPr>
        <w:t>de acuerdo a</w:t>
      </w:r>
      <w:proofErr w:type="gramEnd"/>
      <w:r w:rsidR="006C4BBE" w:rsidRPr="00CF05F9">
        <w:rPr>
          <w:rFonts w:ascii="Flama Light" w:hAnsi="Flama Light"/>
          <w:szCs w:val="24"/>
        </w:rPr>
        <w:t xml:space="preserve"> las leyes. Dicho compromiso debe ser asumido y cumplido por todos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los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 este código de conducta. </w:t>
      </w:r>
    </w:p>
    <w:p w14:paraId="2923B41E" w14:textId="7297AF9E" w:rsidR="006C4BBE" w:rsidRPr="00CF05F9" w:rsidRDefault="00EA6602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se compromete a proteger los datos de carácter personal de las personas a los que tiene acceso en el curso de sus actividades, cumpliendo siempre las leyes que resultan aplicables. Los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 este código de conducta están obligados a conocer la legislación aplicable y a velar por su debida aplicación y cumplimiento y, en todo caso, a denunciar a los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responsables del tratamiento de datos de carácter personal o aquellas posibles irregularidades que puedan observarse.</w:t>
      </w:r>
    </w:p>
    <w:p w14:paraId="59C1B4B8" w14:textId="579DFD49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Integridad y transparencia en la actuación</w:t>
      </w:r>
    </w:p>
    <w:p w14:paraId="630AC424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773EDE2B" w14:textId="24D267B9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Los</w:t>
      </w:r>
      <w:r w:rsidR="00A40C99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A40C99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se comprometerán a actuar con la transparencia necesaria en el desarrollo de su actividad.  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no utilizarán la información que conozcan como consecuencia de sus relaciones con </w:t>
      </w:r>
      <w:r w:rsidR="00EA6602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>, para obtener una ventaja económica o personal, ni se la facilitarán a terceros para que puedan obtener el mismo tipo de ventajas.</w:t>
      </w:r>
    </w:p>
    <w:p w14:paraId="41DE03F8" w14:textId="01B61726" w:rsidR="006C4BBE" w:rsidRPr="00CF05F9" w:rsidRDefault="00EA6602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prohíbe toda práctica de corrupción, soborno o pago de facilitación, en todas sus formas. Los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 este código se abstendrán a solicitar, aceptar u ofrecer ningún tipo de pago —en efectivo o en especie— o comisión ilegal dentro de sus gestiones o por otras circunstancias, y procederán en cualquier caso a denunciar cualquier práctica corrupta de la que tenga noticia.</w:t>
      </w:r>
    </w:p>
    <w:p w14:paraId="7D4B0DBE" w14:textId="13A22F4F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En las relaciones de </w:t>
      </w:r>
      <w:r w:rsidR="001B6E3F" w:rsidRPr="00CF05F9">
        <w:rPr>
          <w:rFonts w:ascii="Flama Light" w:hAnsi="Flama Light"/>
          <w:szCs w:val="24"/>
        </w:rPr>
        <w:t>_______</w:t>
      </w:r>
      <w:r w:rsidRPr="00CF05F9">
        <w:rPr>
          <w:rFonts w:ascii="Flama Light" w:hAnsi="Flama Light"/>
          <w:szCs w:val="24"/>
        </w:rPr>
        <w:t xml:space="preserve"> con terceras personas y empresas, 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de conducta no harán nunca regalos ni invitaciones cuyo valor económico exceda de lo que pueda ser considerado razonable y moderado, atendidas las circunstancias del asunto de que se trate. 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rechazarán cualquier regalo o invitación cuyo valor económico exceda de lo que pueda ser considerado razonable y moderado atendidas las circunstancias del asunto de que se trate.</w:t>
      </w:r>
    </w:p>
    <w:p w14:paraId="435B2B42" w14:textId="19D4C974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lastRenderedPageBreak/>
        <w:t>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de conducta procurarán en todo momento gestionar los recursos de la agencia de la manera que resulte más eficiente, evitando todo tipo de gastos innecesarios. </w:t>
      </w:r>
    </w:p>
    <w:p w14:paraId="1B9758EC" w14:textId="73A2C48F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Respeto por las personas y los derechos humanos</w:t>
      </w:r>
    </w:p>
    <w:p w14:paraId="465BA3F3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183B1653" w14:textId="378DE3D6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 xml:space="preserve">_______ </w:t>
      </w:r>
      <w:r w:rsidR="006C4BBE" w:rsidRPr="00CF05F9">
        <w:rPr>
          <w:rFonts w:ascii="Flama Light" w:hAnsi="Flama Light"/>
          <w:szCs w:val="24"/>
        </w:rPr>
        <w:t xml:space="preserve">asume un compromiso general de respeto con todos los derechos humanos internacionalmente reconocidos. </w:t>
      </w:r>
    </w:p>
    <w:p w14:paraId="2DD437A9" w14:textId="22F49A7E" w:rsidR="006C4BBE" w:rsidRPr="00CF05F9" w:rsidRDefault="006C4BBE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Los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destinatarios</w:t>
      </w:r>
      <w:r w:rsidR="001B6E3F" w:rsidRPr="00CF05F9">
        <w:rPr>
          <w:rFonts w:ascii="Flama Light" w:hAnsi="Flama Light"/>
          <w:szCs w:val="24"/>
        </w:rPr>
        <w:t>/as</w:t>
      </w:r>
      <w:r w:rsidRPr="00CF05F9">
        <w:rPr>
          <w:rFonts w:ascii="Flama Light" w:hAnsi="Flama Light"/>
          <w:szCs w:val="24"/>
        </w:rPr>
        <w:t xml:space="preserve"> de este código de conducta tratarán a todas las personas con el debido respeto, evitando actuaciones o manifestaciones verbales o escritas irrespetuosas contra ninguna persona, cualquier tipo de conducta violenta y de comportamiento agresivo y conductas de acoso en el entorno laboral, incluido el acoso sexual.</w:t>
      </w:r>
    </w:p>
    <w:p w14:paraId="41680923" w14:textId="6624BE1C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garantiza a todos sus empleados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un trato igual y no discriminatorio con independencia de su sexo, raza, religión, edad, orientación sexual, origen, estado civil, condición social, situación de embarazo, grado de discapacidad y demás circunstancias legalmente protegidas.</w:t>
      </w:r>
    </w:p>
    <w:p w14:paraId="4F336D23" w14:textId="525325CB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está comprometida con asegurar condiciones laborales dignas a sus empleados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>, con la protección de la integridad física y de la salud de las personas y con la prevención de cualquier tipo de riesgo en el lugar de trabajo.</w:t>
      </w:r>
    </w:p>
    <w:p w14:paraId="02EEC75D" w14:textId="04306F9A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se compromete a facilitar la conciliación de la vida personal, laboral y familiar de las personas que la integran.</w:t>
      </w:r>
    </w:p>
    <w:p w14:paraId="1D62E0A0" w14:textId="115BF57B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está comprometida con la igualdad de género y con los derechos de las personas con discapacidad, por lo que los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destinatarios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 este código deberán de actuar en consecuencia, conociendo y favoreciendo tales compromisos. </w:t>
      </w:r>
    </w:p>
    <w:p w14:paraId="7550298C" w14:textId="36C5ED8E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Protección del medioambiente</w:t>
      </w:r>
    </w:p>
    <w:p w14:paraId="623727D7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1F56E562" w14:textId="1FEB42A7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tiene un compromiso de respeto y cuidado con el medioambiente, actuando siempre de acuerdo con lo establecido en las leyes y normas sobre protección medioambiental. </w:t>
      </w: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facilitará a los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destinatarios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de este código conocimiento de todas las normas sobre protección medioambiental que afecten a su actividad.</w:t>
      </w:r>
    </w:p>
    <w:p w14:paraId="63AAAE73" w14:textId="44CE00DC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Difusión y aplicación del código</w:t>
      </w:r>
    </w:p>
    <w:p w14:paraId="2E03DD60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25F3676B" w14:textId="1559BCCE" w:rsidR="006C4BBE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realizará acciones de formación para que todos sus empleados</w:t>
      </w:r>
      <w:r w:rsidRPr="00CF05F9">
        <w:rPr>
          <w:rFonts w:ascii="Flama Light" w:hAnsi="Flama Light"/>
          <w:szCs w:val="24"/>
        </w:rPr>
        <w:t>/as</w:t>
      </w:r>
      <w:r w:rsidR="006C4BBE" w:rsidRPr="00CF05F9">
        <w:rPr>
          <w:rFonts w:ascii="Flama Light" w:hAnsi="Flama Light"/>
          <w:szCs w:val="24"/>
        </w:rPr>
        <w:t xml:space="preserve"> tengan conocimiento suficiente de este código de conducta y de su contenido.</w:t>
      </w:r>
    </w:p>
    <w:p w14:paraId="2EACDF70" w14:textId="77777777" w:rsidR="00CF05F9" w:rsidRPr="00CF05F9" w:rsidRDefault="00CF05F9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</w:p>
    <w:p w14:paraId="05D32E18" w14:textId="53340F89" w:rsidR="006C4BBE" w:rsidRDefault="006C4BBE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  <w:r w:rsidRPr="001110A8">
        <w:rPr>
          <w:rFonts w:ascii="Flama Medium" w:hAnsi="Flama Medium" w:cstheme="minorBidi"/>
          <w:bCs/>
          <w:caps/>
          <w:color w:val="4C6B8B"/>
          <w:sz w:val="28"/>
          <w:szCs w:val="28"/>
        </w:rPr>
        <w:t>Control e incumplimiento del Código</w:t>
      </w:r>
    </w:p>
    <w:p w14:paraId="0F44E519" w14:textId="77777777" w:rsidR="001110A8" w:rsidRPr="001110A8" w:rsidRDefault="001110A8" w:rsidP="001110A8">
      <w:pPr>
        <w:pStyle w:val="Nivel0"/>
        <w:ind w:left="0"/>
        <w:rPr>
          <w:rFonts w:ascii="Flama Medium" w:hAnsi="Flama Medium" w:cstheme="minorBidi"/>
          <w:bCs/>
          <w:caps/>
          <w:color w:val="4C6B8B"/>
          <w:sz w:val="28"/>
          <w:szCs w:val="28"/>
        </w:rPr>
      </w:pPr>
    </w:p>
    <w:p w14:paraId="119C075E" w14:textId="29707978" w:rsidR="006C4BBE" w:rsidRPr="00CF05F9" w:rsidRDefault="001B6E3F" w:rsidP="006C4BBE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_______</w:t>
      </w:r>
      <w:r w:rsidR="006C4BBE" w:rsidRPr="00CF05F9">
        <w:rPr>
          <w:rFonts w:ascii="Flama Light" w:hAnsi="Flama Light"/>
          <w:szCs w:val="24"/>
        </w:rPr>
        <w:t xml:space="preserve"> pondrá en marcha un sistema de vigilancia y control que verifique el cumplimiento del Código de Conducta. Además, siempre que un</w:t>
      </w:r>
      <w:r w:rsidRPr="00CF05F9">
        <w:rPr>
          <w:rFonts w:ascii="Flama Light" w:hAnsi="Flama Light"/>
          <w:szCs w:val="24"/>
        </w:rPr>
        <w:t>/a</w:t>
      </w:r>
      <w:r w:rsidR="006C4BBE" w:rsidRPr="00CF05F9">
        <w:rPr>
          <w:rFonts w:ascii="Flama Light" w:hAnsi="Flama Light"/>
          <w:szCs w:val="24"/>
        </w:rPr>
        <w:t xml:space="preserve"> destinatario</w:t>
      </w:r>
      <w:r w:rsidRPr="00CF05F9">
        <w:rPr>
          <w:rFonts w:ascii="Flama Light" w:hAnsi="Flama Light"/>
          <w:szCs w:val="24"/>
        </w:rPr>
        <w:t>/a</w:t>
      </w:r>
      <w:r w:rsidR="006C4BBE" w:rsidRPr="00CF05F9">
        <w:rPr>
          <w:rFonts w:ascii="Flama Light" w:hAnsi="Flama Light"/>
          <w:szCs w:val="24"/>
        </w:rPr>
        <w:t xml:space="preserve"> o conocedor</w:t>
      </w:r>
      <w:r w:rsidRPr="00CF05F9">
        <w:rPr>
          <w:rFonts w:ascii="Flama Light" w:hAnsi="Flama Light"/>
          <w:szCs w:val="24"/>
        </w:rPr>
        <w:t>/a</w:t>
      </w:r>
      <w:r w:rsidR="006C4BBE" w:rsidRPr="00CF05F9">
        <w:rPr>
          <w:rFonts w:ascii="Flama Light" w:hAnsi="Flama Light"/>
          <w:szCs w:val="24"/>
        </w:rPr>
        <w:t xml:space="preserve"> del código quiera </w:t>
      </w:r>
      <w:r w:rsidR="006C4BBE" w:rsidRPr="00CF05F9">
        <w:rPr>
          <w:rFonts w:ascii="Flama Light" w:hAnsi="Flama Light"/>
          <w:szCs w:val="24"/>
        </w:rPr>
        <w:lastRenderedPageBreak/>
        <w:t xml:space="preserve">poner en conocimiento de la agencia una posible vulneración </w:t>
      </w:r>
      <w:proofErr w:type="gramStart"/>
      <w:r w:rsidR="006C4BBE" w:rsidRPr="00CF05F9">
        <w:rPr>
          <w:rFonts w:ascii="Flama Light" w:hAnsi="Flama Light"/>
          <w:szCs w:val="24"/>
        </w:rPr>
        <w:t>del mismo</w:t>
      </w:r>
      <w:proofErr w:type="gramEnd"/>
      <w:r w:rsidR="006C4BBE" w:rsidRPr="00CF05F9">
        <w:rPr>
          <w:rFonts w:ascii="Flama Light" w:hAnsi="Flama Light"/>
          <w:szCs w:val="24"/>
        </w:rPr>
        <w:t>, podrá dirigirse directamente a el órgano de control a través de los siguientes medios: Email/Teléfono.</w:t>
      </w:r>
    </w:p>
    <w:p w14:paraId="29D360EA" w14:textId="77777777" w:rsidR="00EF0AAA" w:rsidRPr="00CF05F9" w:rsidRDefault="006C4BBE" w:rsidP="00CF05F9">
      <w:pPr>
        <w:spacing w:after="200" w:line="276" w:lineRule="auto"/>
        <w:jc w:val="both"/>
        <w:rPr>
          <w:rFonts w:ascii="Flama Light" w:hAnsi="Flama Light"/>
          <w:szCs w:val="24"/>
        </w:rPr>
      </w:pPr>
      <w:r w:rsidRPr="00CF05F9">
        <w:rPr>
          <w:rFonts w:ascii="Flama Light" w:hAnsi="Flama Light"/>
          <w:szCs w:val="24"/>
        </w:rPr>
        <w:t>Cuando se compruebe la existencia de una infracción del código de conducta que esté perseguida por la ley, se procederá a ponerlo en conocimiento de las autoridades que resulten competentes.</w:t>
      </w:r>
    </w:p>
    <w:sectPr w:rsidR="00EF0AAA" w:rsidRPr="00CF05F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7845" w14:textId="77777777" w:rsidR="004E63B1" w:rsidRDefault="004E63B1" w:rsidP="0067178D">
      <w:r>
        <w:separator/>
      </w:r>
    </w:p>
  </w:endnote>
  <w:endnote w:type="continuationSeparator" w:id="0">
    <w:p w14:paraId="62BE9230" w14:textId="77777777" w:rsidR="004E63B1" w:rsidRDefault="004E63B1" w:rsidP="0067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 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asic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Medium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A491" w14:textId="767EB66A" w:rsidR="00CF05F9" w:rsidRDefault="00CF05F9">
    <w:pPr>
      <w:pStyle w:val="Piedepgina"/>
    </w:pP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766F84" wp14:editId="3B30E34D">
              <wp:simplePos x="0" y="0"/>
              <wp:positionH relativeFrom="column">
                <wp:posOffset>5753735</wp:posOffset>
              </wp:positionH>
              <wp:positionV relativeFrom="paragraph">
                <wp:posOffset>-68580</wp:posOffset>
              </wp:positionV>
              <wp:extent cx="153670" cy="15367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solidFill>
                        <a:srgbClr val="699C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49B2E" id="Rectángulo 23" o:spid="_x0000_s1026" style="position:absolute;margin-left:453.05pt;margin-top:-5.4pt;width:12.1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" fillcolor="#699cc6" stroked="f" strokeweight="1pt"/>
          </w:pict>
        </mc:Fallback>
      </mc:AlternateContent>
    </w: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9A7B5F" wp14:editId="5C4E1963">
              <wp:simplePos x="0" y="0"/>
              <wp:positionH relativeFrom="column">
                <wp:posOffset>5943600</wp:posOffset>
              </wp:positionH>
              <wp:positionV relativeFrom="paragraph">
                <wp:posOffset>14605</wp:posOffset>
              </wp:positionV>
              <wp:extent cx="292100" cy="29210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92100"/>
                      </a:xfrm>
                      <a:prstGeom prst="rect">
                        <a:avLst/>
                      </a:prstGeom>
                      <a:solidFill>
                        <a:srgbClr val="AECF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E0E635" id="Rectángulo 22" o:spid="_x0000_s1026" style="position:absolute;margin-left:468pt;margin-top:1.15pt;width:23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" fillcolor="#aecfe6" stroked="f" strokeweight="1pt"/>
          </w:pict>
        </mc:Fallback>
      </mc:AlternateContent>
    </w:r>
    <w:r w:rsidRPr="006F382A"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55D37" wp14:editId="4A0D7CA8">
              <wp:simplePos x="0" y="0"/>
              <wp:positionH relativeFrom="column">
                <wp:posOffset>-1104900</wp:posOffset>
              </wp:positionH>
              <wp:positionV relativeFrom="paragraph">
                <wp:posOffset>436880</wp:posOffset>
              </wp:positionV>
              <wp:extent cx="7575965" cy="165100"/>
              <wp:effectExtent l="0" t="0" r="635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965" cy="165100"/>
                      </a:xfrm>
                      <a:prstGeom prst="rect">
                        <a:avLst/>
                      </a:prstGeom>
                      <a:solidFill>
                        <a:srgbClr val="1E32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E78693" id="Rectángulo 40" o:spid="_x0000_s1026" style="position:absolute;margin-left:-87pt;margin-top:34.4pt;width:596.55pt;height:1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" fillcolor="#1e325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275E" w14:textId="77777777" w:rsidR="004E63B1" w:rsidRDefault="004E63B1" w:rsidP="0067178D">
      <w:r>
        <w:separator/>
      </w:r>
    </w:p>
  </w:footnote>
  <w:footnote w:type="continuationSeparator" w:id="0">
    <w:p w14:paraId="09F66371" w14:textId="77777777" w:rsidR="004E63B1" w:rsidRDefault="004E63B1" w:rsidP="0067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452C" w14:textId="3353A329" w:rsidR="0067178D" w:rsidRPr="0067178D" w:rsidRDefault="00CF05F9" w:rsidP="0067178D">
    <w:pPr>
      <w:pStyle w:val="Encabezado"/>
      <w:jc w:val="center"/>
      <w:rPr>
        <w:b/>
        <w:color w:val="00B0F0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9B86B" wp14:editId="325C4A77">
              <wp:simplePos x="0" y="0"/>
              <wp:positionH relativeFrom="column">
                <wp:posOffset>-830580</wp:posOffset>
              </wp:positionH>
              <wp:positionV relativeFrom="paragraph">
                <wp:posOffset>-168275</wp:posOffset>
              </wp:positionV>
              <wp:extent cx="5423535" cy="248920"/>
              <wp:effectExtent l="0" t="0" r="0" b="508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3535" cy="248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B890D" w14:textId="7048089E" w:rsidR="00CF05F9" w:rsidRPr="0091712F" w:rsidRDefault="00CF05F9" w:rsidP="00CF05F9">
                          <w:pP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>PLANTILLA DE CÓDIGO DE CONDUCTA</w:t>
                          </w:r>
                          <w:r w:rsidR="00BA6205"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 xml:space="preserve"> DE PACTO MUNDIAL DE LA ONU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C9B86B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-65.4pt;margin-top:-13.25pt;width:427.05pt;height:1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" fillcolor="white [3201]" stroked="f" strokeweight=".5pt">
              <v:textbox>
                <w:txbxContent>
                  <w:p w14:paraId="338B890D" w14:textId="7048089E" w:rsidR="00CF05F9" w:rsidRPr="0091712F" w:rsidRDefault="00CF05F9" w:rsidP="00CF05F9">
                    <w:pP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</w:pPr>
                    <w: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>PLANTILLA DE CÓDIGO DE CONDUCTA</w:t>
                    </w:r>
                    <w:r w:rsidR="00BA6205"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 xml:space="preserve"> DE PACTO MUNDIAL DE LA ONU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8BF85" wp14:editId="5D702585">
              <wp:simplePos x="0" y="0"/>
              <wp:positionH relativeFrom="column">
                <wp:posOffset>-737870</wp:posOffset>
              </wp:positionH>
              <wp:positionV relativeFrom="paragraph">
                <wp:posOffset>78105</wp:posOffset>
              </wp:positionV>
              <wp:extent cx="6975565" cy="725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5565" cy="725"/>
                      </a:xfrm>
                      <a:prstGeom prst="line">
                        <a:avLst/>
                      </a:prstGeom>
                      <a:ln>
                        <a:solidFill>
                          <a:srgbClr val="1E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060ED" id="Conector recto 5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1pt,6.15pt" to="491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" strokecolor="#1e325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4EF0"/>
    <w:multiLevelType w:val="hybridMultilevel"/>
    <w:tmpl w:val="39865A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E18"/>
    <w:multiLevelType w:val="hybridMultilevel"/>
    <w:tmpl w:val="7A6E72A4"/>
    <w:lvl w:ilvl="0" w:tplc="DC4A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3813">
    <w:abstractNumId w:val="1"/>
  </w:num>
  <w:num w:numId="2" w16cid:durableId="31950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8D"/>
    <w:rsid w:val="001110A8"/>
    <w:rsid w:val="001B6E3F"/>
    <w:rsid w:val="004E63B1"/>
    <w:rsid w:val="0067178D"/>
    <w:rsid w:val="006C4BBE"/>
    <w:rsid w:val="006D70B2"/>
    <w:rsid w:val="00861B43"/>
    <w:rsid w:val="00877FDA"/>
    <w:rsid w:val="009A3335"/>
    <w:rsid w:val="00A40C99"/>
    <w:rsid w:val="00BA6205"/>
    <w:rsid w:val="00CF05F9"/>
    <w:rsid w:val="00D617A1"/>
    <w:rsid w:val="00E20A0B"/>
    <w:rsid w:val="00E94AC2"/>
    <w:rsid w:val="00EA1CFD"/>
    <w:rsid w:val="00EA6602"/>
    <w:rsid w:val="00E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B7B9D"/>
  <w15:chartTrackingRefBased/>
  <w15:docId w15:val="{1A964C61-6812-4FDA-A446-AC21790F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8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dentro,Normal N3,Bullet,Párrafo de lista1,Párrafo de lista11,Párrafo1_viñeta,Arial 8,List Paragraph1,Párrafo 1,Párrafo,Bullets,Párrafo 11,Párrafo1,Bullets1,Numeración,Párrafo de lista NUEVO,Normal bullet 2"/>
    <w:basedOn w:val="Normal"/>
    <w:link w:val="PrrafodelistaCar"/>
    <w:uiPriority w:val="34"/>
    <w:qFormat/>
    <w:rsid w:val="0067178D"/>
    <w:pPr>
      <w:ind w:left="720"/>
      <w:contextualSpacing/>
    </w:pPr>
  </w:style>
  <w:style w:type="character" w:customStyle="1" w:styleId="PrrafodelistaCar">
    <w:name w:val="Párrafo de lista Car"/>
    <w:aliases w:val="List Car,Párrafo dentro Car,Normal N3 Car,Bullet Car,Párrafo de lista1 Car,Párrafo de lista11 Car,Párrafo1_viñeta Car,Arial 8 Car,List Paragraph1 Car,Párrafo 1 Car,Párrafo Car,Bullets Car,Párrafo 11 Car,Párrafo1 Car,Bullets1 Car"/>
    <w:link w:val="Prrafodelista"/>
    <w:uiPriority w:val="34"/>
    <w:locked/>
    <w:rsid w:val="0067178D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6717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78D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717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78D"/>
    <w:rPr>
      <w:rFonts w:ascii="Calibri" w:hAnsi="Calibri" w:cs="Calibri"/>
    </w:rPr>
  </w:style>
  <w:style w:type="paragraph" w:customStyle="1" w:styleId="Nivel0">
    <w:name w:val="Nivel 0"/>
    <w:basedOn w:val="Prrafodelista"/>
    <w:link w:val="Nivel0Car"/>
    <w:qFormat/>
    <w:rsid w:val="001110A8"/>
    <w:pPr>
      <w:ind w:left="360"/>
    </w:pPr>
    <w:rPr>
      <w:rFonts w:ascii="Flama Bold" w:eastAsiaTheme="minorEastAsia" w:hAnsi="Flama Bold"/>
      <w:b/>
      <w:color w:val="1E3250"/>
      <w:sz w:val="32"/>
      <w:szCs w:val="32"/>
      <w:lang w:eastAsia="es-ES"/>
    </w:rPr>
  </w:style>
  <w:style w:type="character" w:customStyle="1" w:styleId="Nivel0Car">
    <w:name w:val="Nivel 0 Car"/>
    <w:basedOn w:val="PrrafodelistaCar"/>
    <w:link w:val="Nivel0"/>
    <w:rsid w:val="001110A8"/>
    <w:rPr>
      <w:rFonts w:ascii="Flama Bold" w:eastAsiaTheme="minorEastAsia" w:hAnsi="Flama Bold" w:cs="Calibri"/>
      <w:b/>
      <w:color w:val="1E3250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 JAVIER MOLERO SEGOVIA</dc:creator>
  <cp:keywords/>
  <dc:description/>
  <cp:lastModifiedBy>Javier Molero</cp:lastModifiedBy>
  <cp:revision>2</cp:revision>
  <cp:lastPrinted>2022-05-20T11:02:00Z</cp:lastPrinted>
  <dcterms:created xsi:type="dcterms:W3CDTF">2022-07-14T10:45:00Z</dcterms:created>
  <dcterms:modified xsi:type="dcterms:W3CDTF">2022-07-14T10:45:00Z</dcterms:modified>
</cp:coreProperties>
</file>